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C4A5" w14:textId="44F2F66D" w:rsidR="00991B5A" w:rsidRDefault="00991B5A">
      <w:pPr>
        <w:pStyle w:val="BodyText"/>
        <w:ind w:left="0"/>
        <w:rPr>
          <w:rFonts w:ascii="Times New Roman"/>
          <w:sz w:val="20"/>
        </w:rPr>
      </w:pPr>
    </w:p>
    <w:p w14:paraId="37E49861" w14:textId="77777777" w:rsidR="000C5107" w:rsidRDefault="000C5107">
      <w:pPr>
        <w:pStyle w:val="BodyText"/>
        <w:ind w:left="0"/>
        <w:rPr>
          <w:rFonts w:ascii="Times New Roman"/>
          <w:sz w:val="20"/>
        </w:rPr>
      </w:pPr>
    </w:p>
    <w:p w14:paraId="18CCCA2E" w14:textId="77777777" w:rsidR="00991B5A" w:rsidRDefault="00991B5A">
      <w:pPr>
        <w:pStyle w:val="BodyText"/>
        <w:spacing w:before="3" w:after="1"/>
        <w:ind w:left="0"/>
        <w:rPr>
          <w:rFonts w:ascii="Times New Roman"/>
          <w:sz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2242"/>
        <w:gridCol w:w="3619"/>
      </w:tblGrid>
      <w:tr w:rsidR="00991B5A" w14:paraId="34FFCCCA" w14:textId="77777777" w:rsidTr="007F2188">
        <w:trPr>
          <w:trHeight w:val="250"/>
        </w:trPr>
        <w:tc>
          <w:tcPr>
            <w:tcW w:w="3659" w:type="dxa"/>
          </w:tcPr>
          <w:p w14:paraId="03751132" w14:textId="77777777" w:rsidR="00991B5A" w:rsidRDefault="005A6375">
            <w:pPr>
              <w:pStyle w:val="TableParagraph"/>
              <w:spacing w:line="216" w:lineRule="exact"/>
              <w:ind w:left="50"/>
            </w:pPr>
            <w:r>
              <w:t>FOR IMMEDIATE RELEASE</w:t>
            </w:r>
          </w:p>
        </w:tc>
        <w:tc>
          <w:tcPr>
            <w:tcW w:w="2242" w:type="dxa"/>
          </w:tcPr>
          <w:p w14:paraId="3D214D68" w14:textId="77777777" w:rsidR="00991B5A" w:rsidRDefault="005A6375">
            <w:pPr>
              <w:pStyle w:val="TableParagraph"/>
              <w:spacing w:line="216" w:lineRule="exact"/>
              <w:ind w:left="941"/>
            </w:pPr>
            <w:r>
              <w:t>CONTACT:</w:t>
            </w:r>
          </w:p>
        </w:tc>
        <w:tc>
          <w:tcPr>
            <w:tcW w:w="3619" w:type="dxa"/>
          </w:tcPr>
          <w:p w14:paraId="41A368FF" w14:textId="50C90758" w:rsidR="00991B5A" w:rsidRDefault="00D71F1D">
            <w:pPr>
              <w:pStyle w:val="TableParagraph"/>
              <w:spacing w:line="216" w:lineRule="exact"/>
              <w:ind w:left="173"/>
            </w:pPr>
            <w:r>
              <w:t>Sherry Stein</w:t>
            </w:r>
          </w:p>
        </w:tc>
      </w:tr>
      <w:tr w:rsidR="00991B5A" w14:paraId="0789E2BD" w14:textId="77777777" w:rsidTr="007F2188">
        <w:trPr>
          <w:trHeight w:val="280"/>
        </w:trPr>
        <w:tc>
          <w:tcPr>
            <w:tcW w:w="3659" w:type="dxa"/>
          </w:tcPr>
          <w:p w14:paraId="5460262B" w14:textId="661089E5" w:rsidR="00991B5A" w:rsidRDefault="00864052">
            <w:pPr>
              <w:pStyle w:val="TableParagraph"/>
              <w:spacing w:line="246" w:lineRule="exact"/>
              <w:ind w:left="50"/>
            </w:pPr>
            <w:r>
              <w:t>October 1, 2019</w:t>
            </w:r>
          </w:p>
        </w:tc>
        <w:tc>
          <w:tcPr>
            <w:tcW w:w="2242" w:type="dxa"/>
          </w:tcPr>
          <w:p w14:paraId="07A50FB9" w14:textId="77777777" w:rsidR="00991B5A" w:rsidRDefault="00991B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</w:tcPr>
          <w:p w14:paraId="6D229D96" w14:textId="5246124B" w:rsidR="00991B5A" w:rsidRDefault="007F2188">
            <w:pPr>
              <w:pStyle w:val="TableParagraph"/>
              <w:spacing w:line="246" w:lineRule="exact"/>
              <w:ind w:left="197"/>
            </w:pPr>
            <w:r>
              <w:t xml:space="preserve">(586) </w:t>
            </w:r>
            <w:r w:rsidR="003E44CE" w:rsidRPr="003E44CE">
              <w:t>306-2653</w:t>
            </w:r>
          </w:p>
          <w:p w14:paraId="6258E65A" w14:textId="123ED598" w:rsidR="007F2188" w:rsidRDefault="003E44CE" w:rsidP="007F2188">
            <w:pPr>
              <w:pStyle w:val="TableParagraph"/>
              <w:spacing w:line="246" w:lineRule="exact"/>
              <w:ind w:left="197"/>
            </w:pPr>
            <w:r>
              <w:t>sherry.stein</w:t>
            </w:r>
            <w:r w:rsidR="007F2188">
              <w:t>@fraserfirst.com</w:t>
            </w:r>
          </w:p>
        </w:tc>
      </w:tr>
      <w:tr w:rsidR="00991B5A" w14:paraId="5166D0B0" w14:textId="77777777" w:rsidTr="007F2188">
        <w:trPr>
          <w:trHeight w:val="250"/>
        </w:trPr>
        <w:tc>
          <w:tcPr>
            <w:tcW w:w="3659" w:type="dxa"/>
          </w:tcPr>
          <w:p w14:paraId="4FCC308B" w14:textId="77777777" w:rsidR="00991B5A" w:rsidRDefault="00991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</w:tcPr>
          <w:p w14:paraId="676F3410" w14:textId="77777777" w:rsidR="00991B5A" w:rsidRDefault="00991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</w:tcPr>
          <w:p w14:paraId="302D3569" w14:textId="4F77E653" w:rsidR="00991B5A" w:rsidRDefault="00991B5A">
            <w:pPr>
              <w:pStyle w:val="TableParagraph"/>
              <w:spacing w:line="231" w:lineRule="exact"/>
              <w:ind w:left="197"/>
            </w:pPr>
          </w:p>
        </w:tc>
      </w:tr>
    </w:tbl>
    <w:p w14:paraId="7060DE14" w14:textId="77777777" w:rsidR="00991B5A" w:rsidRDefault="00991B5A">
      <w:pPr>
        <w:pStyle w:val="BodyText"/>
        <w:ind w:left="0"/>
        <w:rPr>
          <w:rFonts w:ascii="Times New Roman"/>
          <w:sz w:val="20"/>
        </w:rPr>
      </w:pPr>
    </w:p>
    <w:p w14:paraId="4F34A5EB" w14:textId="77777777" w:rsidR="00991B5A" w:rsidRDefault="00991B5A">
      <w:pPr>
        <w:pStyle w:val="BodyText"/>
        <w:spacing w:before="1"/>
        <w:ind w:left="0"/>
        <w:rPr>
          <w:rFonts w:ascii="Times New Roman"/>
          <w:sz w:val="20"/>
        </w:rPr>
      </w:pPr>
    </w:p>
    <w:p w14:paraId="46856B4F" w14:textId="2F289D19" w:rsidR="00991B5A" w:rsidRDefault="000E7F5F" w:rsidP="00A57C9E">
      <w:pPr>
        <w:pStyle w:val="Heading1"/>
        <w:spacing w:before="59"/>
        <w:ind w:left="0" w:right="55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6D50BA0" wp14:editId="730AF68E">
                <wp:simplePos x="0" y="0"/>
                <wp:positionH relativeFrom="page">
                  <wp:posOffset>914400</wp:posOffset>
                </wp:positionH>
                <wp:positionV relativeFrom="paragraph">
                  <wp:posOffset>-1275715</wp:posOffset>
                </wp:positionV>
                <wp:extent cx="3886200" cy="250190"/>
                <wp:effectExtent l="0" t="4445" r="0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50190"/>
                          <a:chOff x="1440" y="-2009"/>
                          <a:chExt cx="6120" cy="394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440" y="-2009"/>
                            <a:ext cx="6120" cy="394"/>
                          </a:xfrm>
                          <a:custGeom>
                            <a:avLst/>
                            <a:gdLst>
                              <a:gd name="T0" fmla="+- 0 7361 1440"/>
                              <a:gd name="T1" fmla="*/ T0 w 6120"/>
                              <a:gd name="T2" fmla="+- 0 -2009 -2009"/>
                              <a:gd name="T3" fmla="*/ -2009 h 394"/>
                              <a:gd name="T4" fmla="+- 0 1440 1440"/>
                              <a:gd name="T5" fmla="*/ T4 w 6120"/>
                              <a:gd name="T6" fmla="+- 0 -2009 -2009"/>
                              <a:gd name="T7" fmla="*/ -2009 h 394"/>
                              <a:gd name="T8" fmla="+- 0 1440 1440"/>
                              <a:gd name="T9" fmla="*/ T8 w 6120"/>
                              <a:gd name="T10" fmla="+- 0 -1615 -2009"/>
                              <a:gd name="T11" fmla="*/ -1615 h 394"/>
                              <a:gd name="T12" fmla="+- 0 7560 1440"/>
                              <a:gd name="T13" fmla="*/ T12 w 6120"/>
                              <a:gd name="T14" fmla="+- 0 -1615 -2009"/>
                              <a:gd name="T15" fmla="*/ -1615 h 394"/>
                              <a:gd name="T16" fmla="+- 0 7361 1440"/>
                              <a:gd name="T17" fmla="*/ T16 w 6120"/>
                              <a:gd name="T18" fmla="+- 0 -2009 -2009"/>
                              <a:gd name="T19" fmla="*/ -200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0" h="394">
                                <a:moveTo>
                                  <a:pt x="5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6120" y="394"/>
                                </a:lnTo>
                                <a:lnTo>
                                  <a:pt x="5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-1903"/>
                            <a:ext cx="2196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4AB5" id="Group 2" o:spid="_x0000_s1026" style="position:absolute;margin-left:1in;margin-top:-100.45pt;width:306pt;height:19.7pt;z-index:251658752;mso-position-horizontal-relative:page" coordorigin="1440,-2009" coordsize="6120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KUCmgQAAPYMAAAOAAAAZHJzL2Uyb0RvYy54bWykV11v4zYQfC/Q/0Do&#10;sYVjy/GnEOdwSJrggGsb9NwfQFOUJZwkqiRtJ/31nSVFW3bsJLg+xKbM0XI4s+Rubj49VyXbSm0K&#10;VS+i+GoQMVkLlRb1ehH9vXzozSJmLK9TXqpaLqIXaaJPtz//dLNrEjlUuSpTqRmC1CbZNYsot7ZJ&#10;+n0jcllxc6UaWWMyU7riFo963U813yF6VfaHg8Gkv1M6bbQS0hj8eu8no1sXP8uksH9mmZGWlYsI&#10;3Kz71O5zRZ/92xuerDVv8kK0NPgPsKh4UWPRfah7bjnb6OJVqKoQWhmV2Suhqr7KskJItwfsJh6c&#10;7OZRq03j9rJOdutmLxOkPdHph8OKP7ZPmhXpIhpFrOYVLHKrsiFJs2vWCRCPuvnWPGm/Pwy/KvHd&#10;YLp/Ok/Paw9mq93vKkU4vrHKSfOc6YpCYNPs2TnwsndAPlsm8OP1bDaBrRETmBuOB/G8tUjk8JFe&#10;i0cjTGO2B9zc+yfy39r3J/Gwffl6PqLJPk/8uo5ry402hnQzB0XN/1P0W84b6YwypFer6Dgo+qCl&#10;pBRmjhKtDVBQ1HTl7MwQzED1d4U8p0jQ87IePBEbYx+lcp7w7Vdj/VlIMXJOp20+LKFoVpU4Fr/2&#10;2IBNrycxc2u2+ACLA+yXPlsO2I65xU9AwwBysZyHrOPker/odQAimoflrPUUp2wPQ9Z2uBGts9xg&#10;hYcRt9EFbpMAeo/bNADf5oar7yPc5gFG3GYXuMXHJvTiSTw+L1zc9cHjzioXH1sxHU/OSxd3nVjG&#10;w0sEj514i2DXjLcIHvtxOe+6dizjySWCx3a8kXpx15GT3MN9sg4nhOfh0Ijnuj01GDFOtW/g7rxG&#10;Gbq0lvAEV9byur2SgKIjdgEMfQg8/RAYXAkM1/1t93ZoMtPBxx+DQ1oHdxct9u6i++92wxol9rS4&#10;6oihuK5oCZ403JJOYch2i8jfSjmue1zSNFGprVwqB7Gk13g+9Iq52x/rHQBl3QX6UhBQYS58Ny6Y&#10;xxzqQZgN3x7lOWGz7wFfcQtxRKmM9CbQnl3t2W+eNOvct0aVRfpQlCXt2ej16q7UbMvRpIzj6WQ0&#10;ad05gpUuZ2pFr/ll6BfUNV8nfFFbqfQFNUMr3+mgM8MgV/rfiO3Q5Swi88+Gaxmx8kuNojf3xcO6&#10;h9F4StVTd2dW3RleC4RaRDZCjtPwzvpWatPoYp1jpdjZWavPKPpZQRXF8fOs2gfU3dubphAJ/tqW&#10;BqNXBfj91g9v2Q3txbeP1YdiVFx/3zQ9dF/wplgVZWFfXCcJ5kSq3j4VgnodejjUctxFvjvCLC3K&#10;3FEOGP8Gcr0QrjditbrLcQ3Iz6bB+SBdDj9prXa55Cnk94f2OEqfHo9YrMqiCblC43a/kP6kCzwj&#10;me8w75XYVLK2vmXWssTWVW3yojHwO5HVSqaLSH9JHSHKSPEXeMM+jK2WViCdeZIh89rfkc/7Ccf4&#10;QJL4f6xxmcf+quuhzXN68iQ0LsN4DsmpC4xn4XiHBrLRvnFhNABtMHVpF5oYcAsQYn04MYEZEpGG&#10;+HMp6ZprjI669+6zQx3+Xbn9DwAA//8DAFBLAwQKAAAAAAAAACEA/fHovowPAACMDwAAFAAAAGRy&#10;cy9tZWRpYS9pbWFnZTEucG5niVBORw0KGgoAAAANSUhEUgAAASUAAAAYCAYAAAC89OuwAAAABmJL&#10;R0QA/wD/AP+gvaeTAAAACXBIWXMAAA7EAAAOxAGVKw4bAAAPLElEQVR4nO1de9RVRRX//Q4oFmAg&#10;iiGYz5LCMitBpDA1TCvLRxZGpZVlZdpaqa0srZCkl/Yyy1y9fGS+LXuphEB+hSg+qD5FIiwzypQg&#10;wefHmV9/zJzPuXPm3HvOuecStfqtNQvOnD179p0zZ5+Zvffsj8aYN6A9VpG8x6+QNBTAIR3a9ZO8&#10;P6yUNBrAtA5ty2AJyYcj/PcFsG2Hto+S/FXQbm8A4wO6PpLrPJoxAKZ24L2Y5Jp2BJK2BjBL0msB&#10;7A1gDIBhANYDWA1gOcnFAOYDWEZSHfqsBElbAji4JPkAgLVOrr9WlUXSNACjq0mYw8MklxTwLzuf&#10;VpBcUbVjSS8CsGvVdgE2kryhTkNJUyWdFFQPkDye5EA3QklKABwi6WgAUwCMAzASwOMAHgGwAsCd&#10;JBcAWETy6Q78DgAwvBuZAKxmmqadJtkqkhP9AZA0QtL6do1InkzyvLBe0hRJt9YU2Od/MMl5Yb0x&#10;5iYAMzo0X5YkyUuDdksBvDzoYxbJy7JrSa+S1KLMInLtHyo8H5LeLOlbALbpIGOGlSQPJ9lfkr4j&#10;JG0rKafQS+DvAK4ieS7JP5dpYIzpQ/cfoRuTJIl+BCVNlhRVWD5IfpLknKodG2POBfCRqu0CPJok&#10;yXPqNDTGXALg7WE9yUPrKjoAkDRR0iUAXlGyyTqSp5D8bhGBMeY+AC+oK5PDD5MSRLsCeEeXHW3W&#10;cCuXvSP1nVZFVft5n6SrkFdIBsDGgma7A9i+STm6wHMBnCTpLkmv+k8L878OScMBHFFw75gu+B7g&#10;FgahQhLsPIwtVEZJmlS3zypIAFwH4EcACpdmks6QtIVXlbp2sS/U7e7eqgJ2a939rldLMZD8NYCf&#10;FtxeB/tbbw7qXwk7FiFCpbQGVvZ7I7R/BXAegOgKRNLOkr4ZVD9N8kiSWyRJsgXJ5wD4YYHsTeJp&#10;2N9RNE6dMFrS9ZImlqD9levr8Zp9dUI2n4pWS9l8XF6HOcnfufara0nXHQ5H8XboCEnPqspQ0lBJ&#10;lwMIV25fITnCzcNhJE+E3bpXwTzY9yutKlcoJCQhTdNfpGmqomKMOT6jzYoxZkSapk8EdM8P6WLF&#10;GDO+oJ9pxph9gvKaNE3nBXQz2vFP0/TiCP/rC2g/X/C7Nxpjhkdkf0NE7ukd5JkTaXNmhDfTNF0a&#10;0B1YZkzrlDRN/xDIlRpjhgVlK2PMqWmaDgS0P67Qz+WR8f1G5FlPNsacGNDdUGI+DQ/nohu7MQ2N&#10;0+yI/Asi8u9jjDkmTdONHt2/avbZ6Z08qipPY8y0CK8lxhiW+M3nlpT7jkgfcyLjNCVN03MCusuG&#10;evqprXaTdAaAi31jF8kNkp4AsFVZPiXolpJ8KlK/p6TXlOQNktdICredUyQxYqzdv4DNENgl7qKg&#10;fqfgelU7O5JDzNibs8uQlKR+BPatHuKfwbUKxv8cSZMBHO3VHSZpW5KPlOgn97xJPkjy9gjtbZK+&#10;hvjqNQqSj0l6HK1zEQD+VZZHB/5rpNyuZm2B/LdL+i7s/KkFSduj1Tb6AIDnBTTHkLymIuuRkbo/&#10;xRwYJPsjv7kMco4ekvcXjNWWkk7xK4ZGiIqwE4DjAFxYSbzmsALAFd71Qx3o58Puj/3fOBbAbgBW&#10;ZhWSRqC9sW8qAqUk6zXzEW4Hy2JzsRWVhQmuibwSaApXOv4guaxHffQSVwPITB5P1Gg/E55SI/lZ&#10;SScA8B00r5c0kmRbp1MJPLfL9t3gEXjvNcnF7ZTS1wCc7Fe41dJFBV/SnoLkz0n+vAL9Bllj3iuD&#10;W/vCU0qwnqHCL5qk/Uj61wmAFiNvSblyX2xJpwO4KXzpSJ4J4EteVZF9bnNAnReuI5IkqW3I3RyQ&#10;JElXziFJvsfNALiW5GhJvlLaCtbudEkF1rGV43RJHyAZ2jxvIun3V8dj2xYk7yU5068rXB6TvA3A&#10;tUH1jgDe3bRg7SDpZGNMnysLq7Ql+csIv6nBdbh1ezC4niqJ3vWeAEZ51wOwq7JOsvwkUj1a0hJJ&#10;Jztll9E+QHKZV7r9EvYKTyK//asNSWO9Z90n6aimeG8KSBodyH9mTT4T0bp6X0jyHwCuitBWVd5L&#10;AfwtwucbxphLJQ3ObZLrgnnYmLFf0sHBWB2U3Wu7Zyd5BoIlu6SPSxrWlHARDJX1EGRlEuxqZhqA&#10;/Sryyikl2JWSD18prSP51eD+trBbvhg9ANxC8tFOgpC8FXb1GWKYpK9K6pf0nh6PbW3Ienp2C6oX&#10;dBnYOcR/1rChEtO8Mq4L3psCSSD/SHjyS6oVsyNpln9N8kr370oAdwXkMyR1Chb2eQ2QPBZxt/8s&#10;SfcbY86W1PSWLnzWE9D6rAd/QyeldC+A7wfVEwAc36i4HiRtkDSQFQDv64LdbQA2BHV7ycZ/QNKz&#10;Aezj3bsFeaM24ClDSdP9GxW3lKei2A0/UdK3Ja10yqm2kbRLJJIOD8oRkm5GYHuLKPBKkHSW/6wl&#10;xUItNme8KZC/VEBpO7hVebh1uy67IBmuloYCqLSiJDmPZBglnmEUgI875fQF2Yj5riHpwmCsvlNE&#10;29G7QXI2gBYbkqTTJfXKwNkYXBR6qGSG4BnP1lQ8Y4wEyUUA7kYQU5Nt+dyEaVFKAKoopQGSRwD4&#10;HOJfKgCY4JTTbyS9sCzvBkFJ1wXlWuRXmHNJ3vgfkO9/HfsB2Nm7XuC2bhma2MKB5Pkk34iIp8xh&#10;KwCnSVouewxlk6GMUnoAwPlB9XgA7+2JRA0jZleCC4qM2JMWOUUWBnZmdqg9YD14Gf6EikF5JDcm&#10;SXI6yWkAfteGdLKk2yW9rgr/TQGS73Jb+/+jYQQG7sGtm3e9EsCdQbPpksJzmx1B8ickJwG4vA3Z&#10;WElXulUT29A1hlIhAc4d+V54MQ7Oc/TtHsh0FsnBIxeSjkSrG7QqYsbufZ1HzVdK62FXSQDQB+BA&#10;796LJY1EZJVU16ZCe+D2ZQBOkPRRBDEoDsMlXQfgIJJ9dfrpEdZ0aUvKMN+tTgEMxuac2ADfTYXl&#10;wdnIMQA+XJeZ7EHptwR1L5UUntkLI63p2n25ap8kHyJ5jKRvSToLgWfZw2mwO4hPV+3D4cck78gu&#10;ZA/ORz+4ZZXSIwC+6ITOMA7d2XuK+prrhxxI2gbdKaV+2JgmPyZoqtt+TvHq+jJlSLJPrUFjCezK&#10;pWVlVcWeFIPr73zY2K93SjoPQHh0YEtJ3yP5/G76qgBDctDYLns0psWGKOkzAH5GMoxbqgSSN5Oc&#10;61VNkPTfpJTuDQ75jpVUWykBOBT5c5EfKNNQ0kySlZVSBpILSU6XtK+kiwHk5pukTwG4wtmaq/K/&#10;nq2HeWcV7QKqBE9+BcBJALbzhPwEuk9V0BYuYjWLK6r8ErgI6fkA3uZVbw/grbDpQjI63/Z0q+vL&#10;397uh9aV0lMAFlSVp0DGAQDfAXCnpKuRT5Wxu6RxJHOu3B5A/koVwFxJx6F1rrwENrLbD2ZtAutI&#10;fsi7vqVh/r3GhkD+SqlSwq1bRUyWtBvJP3bBI/MST3GKKZbWaDriZz+rYmkwVoNb0tJKycXKzJEN&#10;/8+wXRF9U3Dblq62LiR/KclXSpnW97HIo18v6W7Y7VVG/y5Yz2OGhSRLHzI1xnweNsYp62OOmwC+&#10;nHcBOEDScuRXTD1V/kUgeb+boC3xaZJmA7gmUGDd9rUBeftlT+CcF77yn0/y793wdPOhlvyy8UGH&#10;BdUrYGPBYtgB+bxhMwGc3aGfIyW9J7smeQODFEMk18Ie+F2AfPBxI/OQ5H0A7ovdK322yOFCWOPu&#10;JoekMcaYfq/M7dxqELHgxl28/z8G4I7gfqgIfXqQ/FmF/gHrvXqdV8bGiJxjIWY8L5qcPYfbYoVn&#10;1/ZAD1PaGGM+5z9v2XN3jUHSCZIuzQqAFzXM/22B/K/u0OQoeCt3AE+S3CtJkmgheVqkzzJeuF3g&#10;zUNJL44RkdxIMvbeND4PjTEX+mNVSSmRfIrkJ5sWqiSGwE6crOxQtqF70dstpX/DIItfCcPyL8r2&#10;XwPhCnYAnc/69QxuS3BpWC/pU8442wuMR+vzfnaP+ukVtkGr/CPaEUuaGVQtItlOAcTm3yRJe0bq&#10;a8EFOYb4S1P8PTwP3lj5Sil09xVNgssA/L4BQYrci8Mk5Qq8rVRNFB4FCexJGX7dhtcK55rtBqNi&#10;lbJnm8KJtTBUmg0ifM6MuX5Jno28TW8nAKeWdBXHaIbGnrXzYoXR423hXqCYgozx3xo2eV4VxN6H&#10;IQXyby2pbLrhzJnTEgdG8up2bUg+BJsrKuQVKrdOKJqHIwG8KaiOxf3FEBurLQrGaldYG+Ughhpj&#10;ZsMmfPJd4JD0GUk7k7zbjyIlmcJGfF5fQrgcJE1w4QXRk/mSGkk1EcLZlYo8GbmBJrla0irE8zNX&#10;3brlIOlLAP4Ie0oaeMbD900ELzDJL3TbX9D3cBeGsB3yCjCRdKWke2jT3j7qZPiDpMsQpGaVdDaA&#10;l0nqJ/kDBnmwZaPTd0ckp7uzS83u8rf48ym3GpEURvRX5X+IbJ7xYyO33yip9nZGNvHfCbBOmBHB&#10;vVmSdqQ9iL4kuPdBSTsAiG29PmaMGU3yVpJlDuoeLen9aHXa7OA8wWGmyQvY5kiV7BnOnZEPtIWk&#10;CwBcUEIelMnRfXl4YlsSJfUhchaN5G4kC0+1q6Ec3QAuSpLkuLLEkkZLWoP8F/tJkqMYyXxgjLkI&#10;wDvDepIzCoIyC2GMWYR8nFMZnJskyak12hVCJXN0kxxP7xCmpD0k3YMCWyTJ14dhEg3l6AbJA0gu&#10;DOtVMkd3Cf4HkcyloGkoRzdIHkay5YiRpOmS2q48SJ5E8uuBTL9FXCH5uCFJkkPDSkmnSDqnrNwe&#10;7nTPoFApNZSju7KhG4B1s5M8vdvONyWcR2Fp5NbimEJybWJ2pcdQz1VdJhGaD9Emu/9ojb56Aucx&#10;aRf9+39s/liL4iNORbjRfYg7HjxvAjTGhG7IEKv9SEwfkmYgn+TrZpKPFTGTPeAXuhnr4EHnQi8N&#10;SccqSNBG8qd+VG5Av4vbnvj0/c6+UgnO7rIX7KnuKbDBaTvCLtsTWGW3FjYgbwls3qrcn6hqAs5G&#10;V8bmMS80tkoah+KkeLc5W4dPPw3l/3JLOyxmJMNlg/OpiP8kdP8nloD42IxB58wXvw/ngfPkxTJI&#10;+ng4DDnx2o+D9bxNhd2+7wRrWxoGG7W9Hta0sIzkFbCZMDoqMkkHooGQgX8D5KoccHFR2I4AAAAA&#10;SUVORK5CYIJQSwMEFAAGAAgAAAAhAAS2ozvfAAAADQEAAA8AAABkcnMvZG93bnJldi54bWxMT8tO&#10;g0AU3Zv4D5Nr4q4dRgtWZGiaRl01JrYmprsp3AIpc4cwU6B/73Wly/PIeWSrybZiwN43jjSoeQQC&#10;qXBlQ5WGr/3bbAnCB0OlaR2hhit6WOW3N5lJSzfSJw67UAkOIZ8aDXUIXSqlL2q0xs9dh8TayfXW&#10;BIZ9JcvejBxuW/kQRYm0piFuqE2HmxqL8+5iNbyPZlw/qtdhez5trod9/PG9Vaj1/d20fgERcAp/&#10;Zvidz9Mh501Hd6HSi5bxYsFfgoYZ9zyDYMtTnDB1ZEolKgaZZ/L/i/w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CylApoEAAD2DAAADgAAAAAAAAAAAAAAAAA6&#10;AgAAZHJzL2Uyb0RvYy54bWxQSwECLQAKAAAAAAAAACEA/fHovowPAACMDwAAFAAAAAAAAAAAAAAA&#10;AAAABwAAZHJzL21lZGlhL2ltYWdlMS5wbmdQSwECLQAUAAYACAAAACEABLajO98AAAANAQAADwAA&#10;AAAAAAAAAAAAAAC+FgAAZHJzL2Rvd25yZXYueG1sUEsBAi0AFAAGAAgAAAAhAKomDr68AAAAIQEA&#10;ABkAAAAAAAAAAAAAAAAAyhcAAGRycy9fcmVscy9lMm9Eb2MueG1sLnJlbHNQSwUGAAAAAAYABgB8&#10;AQAAvRgAAAAA&#10;">
                <v:shape id="Freeform 4" o:spid="_x0000_s1027" style="position:absolute;left:1440;top:-2009;width:6120;height:394;visibility:visible;mso-wrap-style:square;v-text-anchor:top" coordsize="612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y2xAAAANoAAAAPAAAAZHJzL2Rvd25yZXYueG1sRI9BawIx&#10;FITvBf9DeIK3mlVpsVujLILVQyl0FXp9bF43q5uXbZLV7b9vCoUeh5n5hlltBtuKK/nQOFYwm2Yg&#10;iCunG64VnI67+yWIEJE1to5JwTcF2KxHdyvMtbvxO13LWIsE4ZCjAhNjl0sZKkMWw9R1xMn7dN5i&#10;TNLXUnu8Jbht5TzLHqXFhtOCwY62hqpL2VsF9o2KYvlxfiq/+v2Lmb32O78gpSbjoXgGEWmI/+G/&#10;9kEreIDfK+kGyPUPAAAA//8DAFBLAQItABQABgAIAAAAIQDb4fbL7gAAAIUBAAATAAAAAAAAAAAA&#10;AAAAAAAAAABbQ29udGVudF9UeXBlc10ueG1sUEsBAi0AFAAGAAgAAAAhAFr0LFu/AAAAFQEAAAsA&#10;AAAAAAAAAAAAAAAAHwEAAF9yZWxzLy5yZWxzUEsBAi0AFAAGAAgAAAAhAP+RXLbEAAAA2gAAAA8A&#10;AAAAAAAAAAAAAAAABwIAAGRycy9kb3ducmV2LnhtbFBLBQYAAAAAAwADALcAAAD4AgAAAAA=&#10;" path="m5921,l,,,394r6120,l5921,xe" fillcolor="#517646" stroked="f">
                  <v:path arrowok="t" o:connecttype="custom" o:connectlocs="5921,-2009;0,-2009;0,-1615;6120,-1615;5921,-200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915;top:-1903;width:219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zJ6wAAAANoAAAAPAAAAZHJzL2Rvd25yZXYueG1sRI/disIw&#10;FITvBd8hHME7TfWiLtUoRRQEZcGfBzg0x6bYnJQkan37zcLCXg4z8w2z2vS2FS/yoXGsYDbNQBBX&#10;TjdcK7hd95MvECEia2wdk4IPBdish4MVFtq9+UyvS6xFgnAoUIGJsSukDJUhi2HqOuLk3Z23GJP0&#10;tdQe3wluWznPslxabDgtGOxoa6h6XJ5WQWgXp2x3+j7Ss7RHX97MeZH3So1HfbkEEamP/+G/9kEr&#10;yOH3SroBcv0DAAD//wMAUEsBAi0AFAAGAAgAAAAhANvh9svuAAAAhQEAABMAAAAAAAAAAAAAAAAA&#10;AAAAAFtDb250ZW50X1R5cGVzXS54bWxQSwECLQAUAAYACAAAACEAWvQsW78AAAAVAQAACwAAAAAA&#10;AAAAAAAAAAAfAQAAX3JlbHMvLnJlbHNQSwECLQAUAAYACAAAACEAudsyesAAAADa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7F2188" w:rsidRPr="000C5107">
        <w:rPr>
          <w:b/>
        </w:rPr>
        <w:t xml:space="preserve">Fraser First Booster Club </w:t>
      </w:r>
      <w:r w:rsidR="00EA4819">
        <w:rPr>
          <w:b/>
        </w:rPr>
        <w:t>awarded a</w:t>
      </w:r>
      <w:r w:rsidR="007F2188" w:rsidRPr="000C5107">
        <w:rPr>
          <w:b/>
        </w:rPr>
        <w:t xml:space="preserve"> $</w:t>
      </w:r>
      <w:r w:rsidR="00864052">
        <w:rPr>
          <w:b/>
        </w:rPr>
        <w:t>10</w:t>
      </w:r>
      <w:r w:rsidR="007F2188" w:rsidRPr="000C5107">
        <w:rPr>
          <w:b/>
        </w:rPr>
        <w:t>,000</w:t>
      </w:r>
      <w:r w:rsidR="000C5107">
        <w:rPr>
          <w:b/>
        </w:rPr>
        <w:t xml:space="preserve"> </w:t>
      </w:r>
      <w:r w:rsidR="00EA4819">
        <w:rPr>
          <w:b/>
        </w:rPr>
        <w:t xml:space="preserve">grant </w:t>
      </w:r>
      <w:r w:rsidR="002D4111">
        <w:rPr>
          <w:b/>
        </w:rPr>
        <w:t xml:space="preserve">by the </w:t>
      </w:r>
      <w:proofErr w:type="spellStart"/>
      <w:r w:rsidR="00EA4819">
        <w:rPr>
          <w:b/>
        </w:rPr>
        <w:t>DTE</w:t>
      </w:r>
      <w:proofErr w:type="spellEnd"/>
      <w:r w:rsidR="00EA4819">
        <w:rPr>
          <w:b/>
        </w:rPr>
        <w:t xml:space="preserve"> Energy Foundation </w:t>
      </w:r>
      <w:r w:rsidR="003C5E6C">
        <w:rPr>
          <w:b/>
        </w:rPr>
        <w:t xml:space="preserve">to construct </w:t>
      </w:r>
      <w:r w:rsidR="00D876AF">
        <w:rPr>
          <w:b/>
        </w:rPr>
        <w:t>the new Mc</w:t>
      </w:r>
      <w:r w:rsidR="000C5107" w:rsidRPr="000C5107">
        <w:rPr>
          <w:b/>
        </w:rPr>
        <w:t>Kinley Barrier-Free Park</w:t>
      </w:r>
      <w:r w:rsidR="00D876AF">
        <w:rPr>
          <w:b/>
        </w:rPr>
        <w:t xml:space="preserve"> Sensory Garden</w:t>
      </w:r>
      <w:r w:rsidR="002C5407">
        <w:rPr>
          <w:b/>
        </w:rPr>
        <w:t>!</w:t>
      </w:r>
      <w:r w:rsidR="000C5107">
        <w:rPr>
          <w:b/>
        </w:rPr>
        <w:t xml:space="preserve"> </w:t>
      </w:r>
      <w:r w:rsidR="007A0DFE" w:rsidRPr="000C5107">
        <w:rPr>
          <w:b/>
        </w:rPr>
        <w:t xml:space="preserve"> </w:t>
      </w:r>
    </w:p>
    <w:p w14:paraId="0772820E" w14:textId="77777777" w:rsidR="00991B5A" w:rsidRDefault="00991B5A">
      <w:pPr>
        <w:pStyle w:val="BodyText"/>
        <w:spacing w:before="1"/>
        <w:ind w:left="0"/>
        <w:rPr>
          <w:sz w:val="23"/>
        </w:rPr>
      </w:pPr>
    </w:p>
    <w:p w14:paraId="46460EF0" w14:textId="69FEF9E7" w:rsidR="0085672C" w:rsidRDefault="007F2188" w:rsidP="00102CDE">
      <w:pPr>
        <w:pStyle w:val="BodyText"/>
        <w:spacing w:line="247" w:lineRule="auto"/>
        <w:ind w:left="0" w:right="10"/>
      </w:pPr>
      <w:r>
        <w:t xml:space="preserve">FRASER MICHIGAN </w:t>
      </w:r>
      <w:r w:rsidR="005A6375">
        <w:t xml:space="preserve">– The </w:t>
      </w:r>
      <w:proofErr w:type="spellStart"/>
      <w:r w:rsidR="00C32CB1">
        <w:t>DTE</w:t>
      </w:r>
      <w:proofErr w:type="spellEnd"/>
      <w:r w:rsidR="00C32CB1">
        <w:t xml:space="preserve"> Energy Foundation </w:t>
      </w:r>
      <w:r w:rsidR="005A6375">
        <w:t xml:space="preserve">has awarded </w:t>
      </w:r>
      <w:r>
        <w:t xml:space="preserve">the Fraser First Booster Club </w:t>
      </w:r>
      <w:r w:rsidR="00397DD0">
        <w:t xml:space="preserve">a </w:t>
      </w:r>
      <w:r>
        <w:t>$</w:t>
      </w:r>
      <w:r w:rsidR="00C32CB1">
        <w:t>10</w:t>
      </w:r>
      <w:r>
        <w:t xml:space="preserve">,000 </w:t>
      </w:r>
      <w:r w:rsidR="00397DD0">
        <w:t xml:space="preserve">grant </w:t>
      </w:r>
      <w:r w:rsidR="00ED50DF">
        <w:t xml:space="preserve">to fund </w:t>
      </w:r>
      <w:r w:rsidR="007A0DFE">
        <w:t xml:space="preserve">a </w:t>
      </w:r>
      <w:r w:rsidR="00C32CB1">
        <w:t xml:space="preserve">new sensory garden </w:t>
      </w:r>
      <w:r w:rsidR="007A0DFE">
        <w:t xml:space="preserve">at </w:t>
      </w:r>
      <w:r>
        <w:t>McKinley Barrier-Free Park.</w:t>
      </w:r>
      <w:r w:rsidR="00ED50DF">
        <w:t xml:space="preserve">  </w:t>
      </w:r>
      <w:r w:rsidR="00397DD0">
        <w:t>Th</w:t>
      </w:r>
      <w:r w:rsidR="00B27AD5">
        <w:t xml:space="preserve">is generous grant </w:t>
      </w:r>
      <w:r w:rsidR="00397DD0">
        <w:t xml:space="preserve">will </w:t>
      </w:r>
      <w:r w:rsidR="00FF0284">
        <w:t xml:space="preserve">help </w:t>
      </w:r>
      <w:r w:rsidR="00397DD0">
        <w:t xml:space="preserve">fund </w:t>
      </w:r>
      <w:r w:rsidR="00434A35">
        <w:t xml:space="preserve">a garden </w:t>
      </w:r>
      <w:r w:rsidR="00C02CED">
        <w:t xml:space="preserve">that includes </w:t>
      </w:r>
      <w:r w:rsidR="00A6108F">
        <w:t>native plants</w:t>
      </w:r>
      <w:r w:rsidR="00434A35">
        <w:t xml:space="preserve">, musical instruments, and other natural and educational features.  </w:t>
      </w:r>
    </w:p>
    <w:p w14:paraId="141DD296" w14:textId="77777777" w:rsidR="0085672C" w:rsidRDefault="0085672C" w:rsidP="00102CDE">
      <w:pPr>
        <w:pStyle w:val="BodyText"/>
        <w:spacing w:line="247" w:lineRule="auto"/>
        <w:ind w:left="0" w:right="10"/>
      </w:pPr>
    </w:p>
    <w:p w14:paraId="025C607E" w14:textId="0AB8844A" w:rsidR="0088280E" w:rsidRPr="0088280E" w:rsidRDefault="0088280E" w:rsidP="00102CDE">
      <w:pPr>
        <w:pStyle w:val="BodyText"/>
        <w:spacing w:line="247" w:lineRule="auto"/>
        <w:ind w:left="0" w:right="10"/>
      </w:pPr>
      <w:r w:rsidRPr="0088280E">
        <w:t xml:space="preserve">The new </w:t>
      </w:r>
      <w:r w:rsidR="00A327E3">
        <w:t>McKinley Barrier-Free Park Se</w:t>
      </w:r>
      <w:r w:rsidRPr="0088280E">
        <w:t xml:space="preserve">nsory </w:t>
      </w:r>
      <w:r w:rsidR="00A327E3">
        <w:t>G</w:t>
      </w:r>
      <w:r w:rsidRPr="0088280E">
        <w:t>arden will be a natural pathway that stimulates visitor senses through interaction with nat</w:t>
      </w:r>
      <w:r w:rsidR="00124EEB">
        <w:t xml:space="preserve">ive </w:t>
      </w:r>
      <w:r w:rsidRPr="0088280E">
        <w:t>plants, musical</w:t>
      </w:r>
      <w:r w:rsidR="005749FE">
        <w:t>,</w:t>
      </w:r>
      <w:r w:rsidRPr="0088280E">
        <w:t xml:space="preserve"> educational</w:t>
      </w:r>
      <w:r w:rsidR="00124EEB">
        <w:t>,</w:t>
      </w:r>
      <w:r w:rsidRPr="0088280E">
        <w:t xml:space="preserve"> and natural features.   Fully accessible, this garden will let people of all ages and abilities enjoy a wide variety of sensory experience</w:t>
      </w:r>
      <w:r w:rsidR="008B7A0F">
        <w:t xml:space="preserve">s. </w:t>
      </w:r>
    </w:p>
    <w:p w14:paraId="4559976C" w14:textId="77777777" w:rsidR="00434A35" w:rsidRDefault="00434A35" w:rsidP="00102CDE">
      <w:pPr>
        <w:pStyle w:val="BodyText"/>
        <w:spacing w:line="247" w:lineRule="auto"/>
        <w:ind w:left="0" w:right="10"/>
      </w:pPr>
    </w:p>
    <w:p w14:paraId="42A11A54" w14:textId="655B4AB4" w:rsidR="00991E4D" w:rsidRDefault="00B27AD5" w:rsidP="00102CDE">
      <w:pPr>
        <w:pStyle w:val="BodyText"/>
        <w:spacing w:line="247" w:lineRule="auto"/>
        <w:ind w:left="0" w:right="10"/>
      </w:pPr>
      <w:r>
        <w:t>Sherry Stein, President of the Fraser First Booster Club said, “</w:t>
      </w:r>
      <w:r w:rsidR="004C25EE">
        <w:t>Th</w:t>
      </w:r>
      <w:r w:rsidR="006A383B">
        <w:t>e new</w:t>
      </w:r>
      <w:r w:rsidR="00D97315">
        <w:t xml:space="preserve"> sensory garden </w:t>
      </w:r>
      <w:r w:rsidR="0017794B">
        <w:t xml:space="preserve">has been a central </w:t>
      </w:r>
      <w:r w:rsidR="00DB342F">
        <w:t xml:space="preserve">feature </w:t>
      </w:r>
      <w:r w:rsidR="0017794B">
        <w:t xml:space="preserve">of </w:t>
      </w:r>
      <w:r w:rsidR="009872A1">
        <w:t xml:space="preserve">the park </w:t>
      </w:r>
      <w:r w:rsidR="007D5C35">
        <w:t>since the beginning.</w:t>
      </w:r>
      <w:r w:rsidR="00F7270A">
        <w:t xml:space="preserve">  </w:t>
      </w:r>
      <w:r w:rsidR="0005515C">
        <w:t xml:space="preserve">This </w:t>
      </w:r>
      <w:r w:rsidR="005E4721">
        <w:t xml:space="preserve">new garden represents an </w:t>
      </w:r>
      <w:r w:rsidR="00A31E3D">
        <w:t xml:space="preserve">important </w:t>
      </w:r>
      <w:r w:rsidR="007D4475">
        <w:t xml:space="preserve">next step </w:t>
      </w:r>
      <w:r w:rsidR="00BE1C8A">
        <w:t>in our goal of finishing this park</w:t>
      </w:r>
      <w:r w:rsidR="00BF7CDF">
        <w:t xml:space="preserve">, </w:t>
      </w:r>
      <w:r w:rsidR="007D4475">
        <w:t xml:space="preserve">and </w:t>
      </w:r>
      <w:r w:rsidR="00BF7CDF">
        <w:t xml:space="preserve">is </w:t>
      </w:r>
      <w:r w:rsidR="007D4475">
        <w:t>a dream come true for many of our members.</w:t>
      </w:r>
      <w:r w:rsidR="00B94A25">
        <w:t xml:space="preserve">  </w:t>
      </w:r>
      <w:r>
        <w:t>Thank</w:t>
      </w:r>
      <w:r w:rsidR="00ED50DF">
        <w:t xml:space="preserve"> you </w:t>
      </w:r>
      <w:r>
        <w:t>to the</w:t>
      </w:r>
      <w:r w:rsidR="00ED50DF">
        <w:t xml:space="preserve">  </w:t>
      </w:r>
      <w:proofErr w:type="spellStart"/>
      <w:r w:rsidR="008756AF">
        <w:t>DTE</w:t>
      </w:r>
      <w:proofErr w:type="spellEnd"/>
      <w:r w:rsidR="008756AF">
        <w:t xml:space="preserve"> Energy Foundation Board of Trustees for believing in</w:t>
      </w:r>
      <w:r w:rsidR="00991E4D">
        <w:t xml:space="preserve"> </w:t>
      </w:r>
      <w:r w:rsidR="003832EF">
        <w:t xml:space="preserve">and </w:t>
      </w:r>
      <w:r w:rsidR="00991E4D">
        <w:t>supporting this project.</w:t>
      </w:r>
      <w:r w:rsidR="003832EF">
        <w:t>”</w:t>
      </w:r>
    </w:p>
    <w:p w14:paraId="62BE36AD" w14:textId="77777777" w:rsidR="00991E4D" w:rsidRDefault="00991E4D" w:rsidP="00102CDE">
      <w:pPr>
        <w:pStyle w:val="BodyText"/>
        <w:spacing w:line="247" w:lineRule="auto"/>
        <w:ind w:left="0" w:right="10"/>
      </w:pPr>
    </w:p>
    <w:p w14:paraId="4D1C4AEF" w14:textId="2B9F5C3E" w:rsidR="00CD34A3" w:rsidRDefault="007F2188" w:rsidP="00102CDE">
      <w:pPr>
        <w:pStyle w:val="BodyText"/>
        <w:spacing w:line="247" w:lineRule="auto"/>
        <w:ind w:left="0" w:right="10"/>
      </w:pPr>
      <w:r>
        <w:t xml:space="preserve">Vania Apps, former president of Fraser First said, </w:t>
      </w:r>
      <w:r w:rsidR="003C455F">
        <w:t>“T</w:t>
      </w:r>
      <w:r w:rsidR="00B90E56">
        <w:t xml:space="preserve">his </w:t>
      </w:r>
      <w:r w:rsidR="003C455F">
        <w:t xml:space="preserve">sensory garden </w:t>
      </w:r>
      <w:r w:rsidR="00B90E56">
        <w:t>has been a dream of mine since the beginning</w:t>
      </w:r>
      <w:r w:rsidR="00DA36D0">
        <w:t xml:space="preserve"> of this project.  It’s exciting to see it come to finally come to life.  Thank you </w:t>
      </w:r>
      <w:proofErr w:type="spellStart"/>
      <w:r w:rsidR="00DA36D0">
        <w:t>DTE</w:t>
      </w:r>
      <w:proofErr w:type="spellEnd"/>
      <w:r w:rsidR="00DA36D0">
        <w:t>!”</w:t>
      </w:r>
    </w:p>
    <w:p w14:paraId="5B9FC822" w14:textId="6F58555C" w:rsidR="00CD34A3" w:rsidRDefault="00CD34A3" w:rsidP="00102CDE">
      <w:pPr>
        <w:pStyle w:val="BodyText"/>
        <w:spacing w:line="247" w:lineRule="auto"/>
        <w:ind w:left="0" w:right="10"/>
      </w:pPr>
    </w:p>
    <w:p w14:paraId="3830BD70" w14:textId="099A8A9B" w:rsidR="00DF0D92" w:rsidRDefault="00DF0D92" w:rsidP="00102CDE">
      <w:pPr>
        <w:pStyle w:val="BodyText"/>
        <w:spacing w:line="247" w:lineRule="auto"/>
        <w:ind w:left="0" w:right="10"/>
      </w:pPr>
      <w:r w:rsidRPr="00DF0D92">
        <w:t xml:space="preserve">The addition of this new feature continues Fraser First’s commitment to accessible recreation for people of all abilities and all ages.  The result is McKinley Barrier-Free Park,  Macomb County’s premier barrier-free, fully accessible park.    With </w:t>
      </w:r>
      <w:r w:rsidR="00B13D4C" w:rsidRPr="00DF0D92">
        <w:t xml:space="preserve">a </w:t>
      </w:r>
      <w:r>
        <w:t xml:space="preserve">special </w:t>
      </w:r>
      <w:r w:rsidR="00B13D4C" w:rsidRPr="00DF0D92">
        <w:t xml:space="preserve">focus on </w:t>
      </w:r>
      <w:r>
        <w:t xml:space="preserve">meeting </w:t>
      </w:r>
      <w:r w:rsidRPr="00DF0D92">
        <w:t xml:space="preserve">the </w:t>
      </w:r>
      <w:r w:rsidR="00B13D4C" w:rsidRPr="00DF0D92">
        <w:t>needs of those with special challenges</w:t>
      </w:r>
      <w:r w:rsidRPr="00DF0D92">
        <w:t>,</w:t>
      </w:r>
      <w:r w:rsidR="00B13D4C" w:rsidRPr="00DF0D92">
        <w:t xml:space="preserve"> McKinley Barrier-Free Park </w:t>
      </w:r>
      <w:r w:rsidRPr="00DF0D92">
        <w:t>f</w:t>
      </w:r>
      <w:r w:rsidR="00B13D4C" w:rsidRPr="00DF0D92">
        <w:t>eatures a “</w:t>
      </w:r>
      <w:r w:rsidRPr="00DF0D92">
        <w:t>w</w:t>
      </w:r>
      <w:r w:rsidR="00B13D4C" w:rsidRPr="00DF0D92">
        <w:t xml:space="preserve">alk and </w:t>
      </w:r>
      <w:r w:rsidRPr="00DF0D92">
        <w:t>r</w:t>
      </w:r>
      <w:r w:rsidR="00B13D4C" w:rsidRPr="00DF0D92">
        <w:t xml:space="preserve">oll” path, pavilion, comfort station, toddler sand lot, benches, play structures, </w:t>
      </w:r>
      <w:r w:rsidR="000839F0">
        <w:t xml:space="preserve">accessible swings, </w:t>
      </w:r>
      <w:r w:rsidR="00B13D4C" w:rsidRPr="00DF0D92">
        <w:t xml:space="preserve">and a parking lot - </w:t>
      </w:r>
      <w:r w:rsidR="00B13D4C" w:rsidRPr="00DF0D92">
        <w:rPr>
          <w:b/>
          <w:bCs/>
          <w:i/>
          <w:iCs/>
        </w:rPr>
        <w:t>all accessible</w:t>
      </w:r>
      <w:r w:rsidR="00B13D4C" w:rsidRPr="00DF0D92">
        <w:t xml:space="preserve"> by people </w:t>
      </w:r>
      <w:r w:rsidRPr="00DF0D92">
        <w:t xml:space="preserve">of </w:t>
      </w:r>
      <w:r w:rsidRPr="00DF0D92">
        <w:rPr>
          <w:b/>
          <w:bCs/>
          <w:i/>
          <w:iCs/>
        </w:rPr>
        <w:t>all ages</w:t>
      </w:r>
      <w:r w:rsidRPr="00DF0D92">
        <w:t xml:space="preserve"> and </w:t>
      </w:r>
      <w:r w:rsidRPr="00DF0D92">
        <w:rPr>
          <w:b/>
          <w:bCs/>
          <w:i/>
          <w:iCs/>
        </w:rPr>
        <w:t>all abilities</w:t>
      </w:r>
      <w:r w:rsidR="00B13D4C" w:rsidRPr="00DF0D92">
        <w:t xml:space="preserve">.  </w:t>
      </w:r>
      <w:r w:rsidRPr="00DF0D92">
        <w:t xml:space="preserve"> </w:t>
      </w:r>
    </w:p>
    <w:p w14:paraId="78342669" w14:textId="77777777" w:rsidR="00DF0D92" w:rsidRDefault="00DF0D92" w:rsidP="00102CDE">
      <w:pPr>
        <w:pStyle w:val="BodyText"/>
        <w:spacing w:line="247" w:lineRule="auto"/>
        <w:ind w:left="0" w:right="10"/>
      </w:pPr>
    </w:p>
    <w:p w14:paraId="34A94CCF" w14:textId="2E673501" w:rsidR="00DF0D92" w:rsidRDefault="00DF0D92" w:rsidP="00102CDE">
      <w:pPr>
        <w:pStyle w:val="BodyText"/>
        <w:spacing w:line="247" w:lineRule="auto"/>
        <w:ind w:left="0" w:right="10"/>
      </w:pPr>
      <w:r w:rsidRPr="00DF0D92">
        <w:t xml:space="preserve">The park is also home to </w:t>
      </w:r>
      <w:r w:rsidR="002834F9">
        <w:t>four</w:t>
      </w:r>
      <w:r w:rsidRPr="00DF0D92">
        <w:t xml:space="preserve"> Little Libraries, built by local residents and filled with books donated by local </w:t>
      </w:r>
      <w:r w:rsidR="008D79B3">
        <w:t>book lovers</w:t>
      </w:r>
      <w:r>
        <w:t xml:space="preserve">. </w:t>
      </w:r>
      <w:bookmarkStart w:id="0" w:name="_GoBack"/>
      <w:bookmarkEnd w:id="0"/>
    </w:p>
    <w:p w14:paraId="054B7199" w14:textId="77777777" w:rsidR="00102CDE" w:rsidRDefault="00102CDE" w:rsidP="00622783">
      <w:pPr>
        <w:pStyle w:val="BodyText"/>
        <w:spacing w:line="247" w:lineRule="auto"/>
        <w:ind w:right="10"/>
      </w:pPr>
    </w:p>
    <w:p w14:paraId="2D42173F" w14:textId="77777777" w:rsidR="00102CDE" w:rsidRPr="00694D4B" w:rsidRDefault="00102CDE" w:rsidP="00102CDE">
      <w:pPr>
        <w:pStyle w:val="BodyText"/>
        <w:spacing w:before="6"/>
        <w:ind w:left="0" w:right="460"/>
        <w:rPr>
          <w:rFonts w:asciiTheme="minorHAnsi" w:hAnsiTheme="minorHAnsi" w:cstheme="minorHAnsi"/>
          <w:b/>
          <w:i/>
          <w:u w:val="single"/>
        </w:rPr>
      </w:pPr>
      <w:r w:rsidRPr="00694D4B">
        <w:rPr>
          <w:rFonts w:asciiTheme="minorHAnsi" w:hAnsiTheme="minorHAnsi" w:cstheme="minorHAnsi"/>
          <w:b/>
          <w:i/>
          <w:u w:val="single"/>
        </w:rPr>
        <w:t>About McKinley Barrier-Free Park</w:t>
      </w:r>
    </w:p>
    <w:p w14:paraId="3BF1DB34" w14:textId="462CE666" w:rsidR="00102CDE" w:rsidRPr="00694D4B" w:rsidRDefault="00102CDE" w:rsidP="00694D4B">
      <w:pPr>
        <w:pStyle w:val="BodyText"/>
        <w:spacing w:line="247" w:lineRule="auto"/>
        <w:ind w:left="0" w:right="10"/>
      </w:pPr>
      <w:r w:rsidRPr="00694D4B">
        <w:t xml:space="preserve">McKinley Barrier-Free Park, is an award-winning </w:t>
      </w:r>
      <w:r w:rsidR="00EB7AFE" w:rsidRPr="00694D4B">
        <w:t xml:space="preserve">park located </w:t>
      </w:r>
      <w:r w:rsidR="00E46675" w:rsidRPr="00694D4B">
        <w:t>at 31500 Grove St, Fraser, MI 48026, north of 13 Mile and east of Hayes Road</w:t>
      </w:r>
      <w:r w:rsidR="006A46DD" w:rsidRPr="00694D4B">
        <w:t xml:space="preserve">.  </w:t>
      </w:r>
    </w:p>
    <w:p w14:paraId="48732904" w14:textId="77777777" w:rsidR="00102CDE" w:rsidRPr="00694D4B" w:rsidRDefault="00102CDE" w:rsidP="00694D4B">
      <w:pPr>
        <w:pStyle w:val="BodyText"/>
        <w:spacing w:line="247" w:lineRule="auto"/>
        <w:ind w:left="0" w:right="10"/>
      </w:pPr>
    </w:p>
    <w:p w14:paraId="6BA91355" w14:textId="4CCE3E05" w:rsidR="00102CDE" w:rsidRPr="00694D4B" w:rsidRDefault="00102CDE" w:rsidP="00694D4B">
      <w:pPr>
        <w:pStyle w:val="BodyText"/>
        <w:spacing w:line="247" w:lineRule="auto"/>
        <w:ind w:left="0" w:right="10"/>
      </w:pPr>
      <w:r w:rsidRPr="00694D4B">
        <w:t xml:space="preserve">To learn more about the Fraser First Booster Club and McKinley Barrier-Free Park, visit </w:t>
      </w:r>
      <w:hyperlink r:id="rId9" w:history="1">
        <w:r w:rsidR="00000FE7" w:rsidRPr="00000FE7">
          <w:rPr>
            <w:rStyle w:val="Hyperlink"/>
          </w:rPr>
          <w:t>http://www.fraserfirst.com</w:t>
        </w:r>
      </w:hyperlink>
      <w:r w:rsidR="003E44CE">
        <w:rPr>
          <w:rStyle w:val="Hyperlink"/>
        </w:rPr>
        <w:t>,</w:t>
      </w:r>
      <w:r w:rsidR="003E44CE">
        <w:rPr>
          <w:rStyle w:val="Hyperlink"/>
          <w:u w:val="none"/>
        </w:rPr>
        <w:t xml:space="preserve"> </w:t>
      </w:r>
      <w:r w:rsidRPr="00694D4B">
        <w:t xml:space="preserve">email Fraser First President Sherry Stein at </w:t>
      </w:r>
      <w:hyperlink r:id="rId10" w:history="1">
        <w:r w:rsidRPr="00000FE7">
          <w:rPr>
            <w:rStyle w:val="Hyperlink"/>
          </w:rPr>
          <w:t>sherry.stein@fraserfirst.com</w:t>
        </w:r>
      </w:hyperlink>
      <w:r w:rsidR="00DA4F7B">
        <w:rPr>
          <w:rStyle w:val="Hyperlink"/>
        </w:rPr>
        <w:t>,</w:t>
      </w:r>
      <w:r w:rsidRPr="00694D4B">
        <w:t xml:space="preserve"> </w:t>
      </w:r>
      <w:r w:rsidR="00DA4F7B">
        <w:t xml:space="preserve">or </w:t>
      </w:r>
      <w:r w:rsidRPr="00694D4B">
        <w:t>contact the City of Fraser at (586) 293-3100.</w:t>
      </w:r>
    </w:p>
    <w:sectPr w:rsidR="00102CDE" w:rsidRPr="00694D4B" w:rsidSect="00A57C9E">
      <w:headerReference w:type="default" r:id="rId11"/>
      <w:type w:val="continuous"/>
      <w:pgSz w:w="12240" w:h="15840"/>
      <w:pgMar w:top="1460" w:right="1080" w:bottom="1200" w:left="810" w:header="720" w:footer="10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EE55" w14:textId="77777777" w:rsidR="00B02FFE" w:rsidRDefault="00B02FFE">
      <w:r>
        <w:separator/>
      </w:r>
    </w:p>
  </w:endnote>
  <w:endnote w:type="continuationSeparator" w:id="0">
    <w:p w14:paraId="3212FEA6" w14:textId="77777777" w:rsidR="00B02FFE" w:rsidRDefault="00B0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8F76" w14:textId="77777777" w:rsidR="00B02FFE" w:rsidRDefault="00B02FFE">
      <w:r>
        <w:separator/>
      </w:r>
    </w:p>
  </w:footnote>
  <w:footnote w:type="continuationSeparator" w:id="0">
    <w:p w14:paraId="7766D246" w14:textId="77777777" w:rsidR="00B02FFE" w:rsidRDefault="00B0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0EB1" w14:textId="075A329A" w:rsidR="000C5107" w:rsidRDefault="000C5107">
    <w:pPr>
      <w:pStyle w:val="Header"/>
    </w:pPr>
    <w:r>
      <w:rPr>
        <w:noProof/>
      </w:rPr>
      <w:drawing>
        <wp:inline distT="0" distB="0" distL="0" distR="0" wp14:anchorId="3CBD1EF4" wp14:editId="14F9788F">
          <wp:extent cx="1678674" cy="719183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Kinley-Logo_cmyk---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20" cy="80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64052">
      <w:rPr>
        <w:noProof/>
      </w:rPr>
      <w:drawing>
        <wp:inline distT="0" distB="0" distL="0" distR="0" wp14:anchorId="2A53E43C" wp14:editId="13D572B3">
          <wp:extent cx="588020" cy="78938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BC Logo vector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55" cy="80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5926"/>
    <w:multiLevelType w:val="hybridMultilevel"/>
    <w:tmpl w:val="966880DA"/>
    <w:lvl w:ilvl="0" w:tplc="9836CAB6">
      <w:numFmt w:val="bullet"/>
      <w:lvlText w:val="•"/>
      <w:lvlJc w:val="left"/>
      <w:pPr>
        <w:ind w:left="160" w:hanging="168"/>
      </w:pPr>
      <w:rPr>
        <w:rFonts w:ascii="Arial" w:eastAsia="Arial" w:hAnsi="Arial" w:cs="Arial" w:hint="default"/>
        <w:w w:val="143"/>
        <w:sz w:val="22"/>
        <w:szCs w:val="22"/>
        <w:lang w:val="en-US" w:eastAsia="en-US" w:bidi="en-US"/>
      </w:rPr>
    </w:lvl>
    <w:lvl w:ilvl="1" w:tplc="678499BC">
      <w:numFmt w:val="bullet"/>
      <w:lvlText w:val="•"/>
      <w:lvlJc w:val="left"/>
      <w:pPr>
        <w:ind w:left="1108" w:hanging="168"/>
      </w:pPr>
      <w:rPr>
        <w:rFonts w:hint="default"/>
        <w:lang w:val="en-US" w:eastAsia="en-US" w:bidi="en-US"/>
      </w:rPr>
    </w:lvl>
    <w:lvl w:ilvl="2" w:tplc="60F6281E">
      <w:numFmt w:val="bullet"/>
      <w:lvlText w:val="•"/>
      <w:lvlJc w:val="left"/>
      <w:pPr>
        <w:ind w:left="2056" w:hanging="168"/>
      </w:pPr>
      <w:rPr>
        <w:rFonts w:hint="default"/>
        <w:lang w:val="en-US" w:eastAsia="en-US" w:bidi="en-US"/>
      </w:rPr>
    </w:lvl>
    <w:lvl w:ilvl="3" w:tplc="8BFE239C">
      <w:numFmt w:val="bullet"/>
      <w:lvlText w:val="•"/>
      <w:lvlJc w:val="left"/>
      <w:pPr>
        <w:ind w:left="3004" w:hanging="168"/>
      </w:pPr>
      <w:rPr>
        <w:rFonts w:hint="default"/>
        <w:lang w:val="en-US" w:eastAsia="en-US" w:bidi="en-US"/>
      </w:rPr>
    </w:lvl>
    <w:lvl w:ilvl="4" w:tplc="96FCA864">
      <w:numFmt w:val="bullet"/>
      <w:lvlText w:val="•"/>
      <w:lvlJc w:val="left"/>
      <w:pPr>
        <w:ind w:left="3952" w:hanging="168"/>
      </w:pPr>
      <w:rPr>
        <w:rFonts w:hint="default"/>
        <w:lang w:val="en-US" w:eastAsia="en-US" w:bidi="en-US"/>
      </w:rPr>
    </w:lvl>
    <w:lvl w:ilvl="5" w:tplc="8466B386">
      <w:numFmt w:val="bullet"/>
      <w:lvlText w:val="•"/>
      <w:lvlJc w:val="left"/>
      <w:pPr>
        <w:ind w:left="4900" w:hanging="168"/>
      </w:pPr>
      <w:rPr>
        <w:rFonts w:hint="default"/>
        <w:lang w:val="en-US" w:eastAsia="en-US" w:bidi="en-US"/>
      </w:rPr>
    </w:lvl>
    <w:lvl w:ilvl="6" w:tplc="99FCBF9A">
      <w:numFmt w:val="bullet"/>
      <w:lvlText w:val="•"/>
      <w:lvlJc w:val="left"/>
      <w:pPr>
        <w:ind w:left="5848" w:hanging="168"/>
      </w:pPr>
      <w:rPr>
        <w:rFonts w:hint="default"/>
        <w:lang w:val="en-US" w:eastAsia="en-US" w:bidi="en-US"/>
      </w:rPr>
    </w:lvl>
    <w:lvl w:ilvl="7" w:tplc="026C4434">
      <w:numFmt w:val="bullet"/>
      <w:lvlText w:val="•"/>
      <w:lvlJc w:val="left"/>
      <w:pPr>
        <w:ind w:left="6796" w:hanging="168"/>
      </w:pPr>
      <w:rPr>
        <w:rFonts w:hint="default"/>
        <w:lang w:val="en-US" w:eastAsia="en-US" w:bidi="en-US"/>
      </w:rPr>
    </w:lvl>
    <w:lvl w:ilvl="8" w:tplc="09E4C13E">
      <w:numFmt w:val="bullet"/>
      <w:lvlText w:val="•"/>
      <w:lvlJc w:val="left"/>
      <w:pPr>
        <w:ind w:left="7744" w:hanging="1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5A"/>
    <w:rsid w:val="00000FE7"/>
    <w:rsid w:val="000513EB"/>
    <w:rsid w:val="0005515C"/>
    <w:rsid w:val="00082D2E"/>
    <w:rsid w:val="000839F0"/>
    <w:rsid w:val="000C5107"/>
    <w:rsid w:val="000E7F5F"/>
    <w:rsid w:val="000F78F1"/>
    <w:rsid w:val="00102CDE"/>
    <w:rsid w:val="00124EEB"/>
    <w:rsid w:val="00166A03"/>
    <w:rsid w:val="0017794B"/>
    <w:rsid w:val="001841AA"/>
    <w:rsid w:val="001F283D"/>
    <w:rsid w:val="00273FF4"/>
    <w:rsid w:val="002834F9"/>
    <w:rsid w:val="002C5407"/>
    <w:rsid w:val="002D4111"/>
    <w:rsid w:val="003832EF"/>
    <w:rsid w:val="00397DD0"/>
    <w:rsid w:val="003C455F"/>
    <w:rsid w:val="003C5E6C"/>
    <w:rsid w:val="003E44CE"/>
    <w:rsid w:val="00434A35"/>
    <w:rsid w:val="00464073"/>
    <w:rsid w:val="00465CBD"/>
    <w:rsid w:val="004B1815"/>
    <w:rsid w:val="004C25EE"/>
    <w:rsid w:val="00557646"/>
    <w:rsid w:val="005749FE"/>
    <w:rsid w:val="005A6375"/>
    <w:rsid w:val="005E4721"/>
    <w:rsid w:val="005E6141"/>
    <w:rsid w:val="00622783"/>
    <w:rsid w:val="00667AAF"/>
    <w:rsid w:val="00694D4B"/>
    <w:rsid w:val="006A383B"/>
    <w:rsid w:val="006A46DD"/>
    <w:rsid w:val="007A0DFE"/>
    <w:rsid w:val="007D4475"/>
    <w:rsid w:val="007D5C35"/>
    <w:rsid w:val="007F2188"/>
    <w:rsid w:val="008364AC"/>
    <w:rsid w:val="0085672C"/>
    <w:rsid w:val="00864052"/>
    <w:rsid w:val="008756AF"/>
    <w:rsid w:val="0088280E"/>
    <w:rsid w:val="008B7A0F"/>
    <w:rsid w:val="008D3022"/>
    <w:rsid w:val="008D79B3"/>
    <w:rsid w:val="009805BF"/>
    <w:rsid w:val="009872A1"/>
    <w:rsid w:val="00991B5A"/>
    <w:rsid w:val="00991E4D"/>
    <w:rsid w:val="00995201"/>
    <w:rsid w:val="0099595A"/>
    <w:rsid w:val="00A315CD"/>
    <w:rsid w:val="00A31E3D"/>
    <w:rsid w:val="00A327E3"/>
    <w:rsid w:val="00A57C9E"/>
    <w:rsid w:val="00A6108F"/>
    <w:rsid w:val="00B02FFE"/>
    <w:rsid w:val="00B13D4C"/>
    <w:rsid w:val="00B27AD5"/>
    <w:rsid w:val="00B90E56"/>
    <w:rsid w:val="00B94A25"/>
    <w:rsid w:val="00BE1C8A"/>
    <w:rsid w:val="00BF7CDF"/>
    <w:rsid w:val="00C02CED"/>
    <w:rsid w:val="00C17A3C"/>
    <w:rsid w:val="00C32CB1"/>
    <w:rsid w:val="00CA225B"/>
    <w:rsid w:val="00CD34A3"/>
    <w:rsid w:val="00D71F1D"/>
    <w:rsid w:val="00D876AF"/>
    <w:rsid w:val="00D97315"/>
    <w:rsid w:val="00DA36D0"/>
    <w:rsid w:val="00DA4F7B"/>
    <w:rsid w:val="00DA4FA8"/>
    <w:rsid w:val="00DB342F"/>
    <w:rsid w:val="00DF0D92"/>
    <w:rsid w:val="00E13BB6"/>
    <w:rsid w:val="00E33F2B"/>
    <w:rsid w:val="00E46675"/>
    <w:rsid w:val="00EA4819"/>
    <w:rsid w:val="00EB7AFE"/>
    <w:rsid w:val="00ED50DF"/>
    <w:rsid w:val="00EE1D9F"/>
    <w:rsid w:val="00F7270A"/>
    <w:rsid w:val="00FA35FA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352D9"/>
  <w15:docId w15:val="{1810DED8-D8AB-465B-9AB4-1537F308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36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5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C5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7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DF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02C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.docs.live.net/d9bd7bd8df9f62d5/Fraser%20First/Fraser%20First/sherry.stein@fraserfir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serfir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Zagora, Tony</dc:creator>
  <cp:lastModifiedBy>Michael Lesich</cp:lastModifiedBy>
  <cp:revision>14</cp:revision>
  <cp:lastPrinted>2019-10-02T20:44:00Z</cp:lastPrinted>
  <dcterms:created xsi:type="dcterms:W3CDTF">2019-10-02T20:46:00Z</dcterms:created>
  <dcterms:modified xsi:type="dcterms:W3CDTF">2019-10-02T21:32:00Z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2018-06-28T00:00:00Z</vt:filetime>
  </property>
</Properties>
</file>